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A22" w:rsidRPr="00C41CC0" w:rsidRDefault="003D6A22" w:rsidP="00B85796">
      <w:pPr>
        <w:jc w:val="center"/>
        <w:rPr>
          <w:shd w:val="clear" w:color="auto" w:fill="FFFFFF"/>
        </w:rPr>
      </w:pPr>
      <w:r w:rsidRPr="00C41CC0">
        <w:rPr>
          <w:shd w:val="clear" w:color="auto" w:fill="FFFFFF"/>
        </w:rPr>
        <w:t xml:space="preserve">Eötvös Lóránd </w:t>
      </w:r>
      <w:r w:rsidR="005119F3">
        <w:rPr>
          <w:shd w:val="clear" w:color="auto" w:fill="FFFFFF"/>
        </w:rPr>
        <w:t>K</w:t>
      </w:r>
      <w:r w:rsidRPr="00C41CC0">
        <w:rPr>
          <w:shd w:val="clear" w:color="auto" w:fill="FFFFFF"/>
        </w:rPr>
        <w:t>ollégium – Környezetvédelmi Műhely:</w:t>
      </w:r>
    </w:p>
    <w:p w:rsidR="00B85796" w:rsidRDefault="00B85796" w:rsidP="00B85796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„Kazántúra” a </w:t>
      </w:r>
      <w:proofErr w:type="spellStart"/>
      <w:r>
        <w:rPr>
          <w:shd w:val="clear" w:color="auto" w:fill="FFFFFF"/>
        </w:rPr>
        <w:t>Klebelsber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Kuno</w:t>
      </w:r>
      <w:proofErr w:type="spellEnd"/>
      <w:r>
        <w:rPr>
          <w:shd w:val="clear" w:color="auto" w:fill="FFFFFF"/>
        </w:rPr>
        <w:t xml:space="preserve"> Könyvtárban</w:t>
      </w:r>
    </w:p>
    <w:p w:rsidR="00B85796" w:rsidRDefault="003D6A22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  <w:r w:rsidRPr="00C41CC0">
        <w:rPr>
          <w:shd w:val="clear" w:color="auto" w:fill="FFFFFF"/>
        </w:rPr>
        <w:t>201</w:t>
      </w:r>
      <w:r w:rsidR="005119F3">
        <w:rPr>
          <w:shd w:val="clear" w:color="auto" w:fill="FFFFFF"/>
        </w:rPr>
        <w:t xml:space="preserve">3. </w:t>
      </w:r>
      <w:proofErr w:type="spellStart"/>
      <w:proofErr w:type="gramStart"/>
      <w:r w:rsidR="00B85796">
        <w:rPr>
          <w:shd w:val="clear" w:color="auto" w:fill="FFFFFF"/>
        </w:rPr>
        <w:t>október</w:t>
      </w:r>
      <w:proofErr w:type="spellEnd"/>
      <w:proofErr w:type="gramEnd"/>
      <w:r w:rsidR="00B85796">
        <w:rPr>
          <w:shd w:val="clear" w:color="auto" w:fill="FFFFFF"/>
        </w:rPr>
        <w:t xml:space="preserve"> 30</w:t>
      </w:r>
      <w:r w:rsidR="005119F3">
        <w:rPr>
          <w:shd w:val="clear" w:color="auto" w:fill="FFFFFF"/>
        </w:rPr>
        <w:t>.</w:t>
      </w:r>
      <w:r w:rsidR="0024161D">
        <w:rPr>
          <w:shd w:val="clear" w:color="auto" w:fill="FFFFFF"/>
        </w:rPr>
        <w:t xml:space="preserve"> 1</w:t>
      </w:r>
      <w:r w:rsidR="00B85796">
        <w:rPr>
          <w:shd w:val="clear" w:color="auto" w:fill="FFFFFF"/>
        </w:rPr>
        <w:t>5</w:t>
      </w:r>
      <w:r w:rsidR="0024161D">
        <w:rPr>
          <w:shd w:val="clear" w:color="auto" w:fill="FFFFFF"/>
        </w:rPr>
        <w:t>.00</w:t>
      </w:r>
    </w:p>
    <w:p w:rsid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ind w:firstLine="708"/>
        <w:jc w:val="both"/>
        <w:rPr>
          <w:color w:val="000000"/>
        </w:rPr>
      </w:pPr>
      <w:r w:rsidRPr="00B85796">
        <w:rPr>
          <w:color w:val="000000"/>
        </w:rPr>
        <w:t xml:space="preserve">A program </w:t>
      </w:r>
      <w:proofErr w:type="spellStart"/>
      <w:r w:rsidRPr="00B85796">
        <w:rPr>
          <w:color w:val="000000"/>
        </w:rPr>
        <w:t>keretében</w:t>
      </w:r>
      <w:proofErr w:type="spellEnd"/>
      <w:r w:rsidRPr="00B85796">
        <w:rPr>
          <w:color w:val="000000"/>
        </w:rPr>
        <w:t xml:space="preserve"> </w:t>
      </w:r>
      <w:proofErr w:type="spellStart"/>
      <w:proofErr w:type="gramStart"/>
      <w:r w:rsidRPr="00B85796">
        <w:rPr>
          <w:color w:val="000000"/>
        </w:rPr>
        <w:t>az</w:t>
      </w:r>
      <w:proofErr w:type="spellEnd"/>
      <w:proofErr w:type="gram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érdeklődők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megtudhatják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hogyan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működik</w:t>
      </w:r>
      <w:proofErr w:type="spellEnd"/>
      <w:r w:rsidRPr="00B85796">
        <w:rPr>
          <w:color w:val="000000"/>
        </w:rPr>
        <w:t xml:space="preserve"> a </w:t>
      </w:r>
      <w:proofErr w:type="spellStart"/>
      <w:r w:rsidRPr="00B85796">
        <w:rPr>
          <w:color w:val="000000"/>
        </w:rPr>
        <w:t>József</w:t>
      </w:r>
      <w:proofErr w:type="spellEnd"/>
      <w:r w:rsidRPr="00B85796">
        <w:rPr>
          <w:color w:val="000000"/>
        </w:rPr>
        <w:t xml:space="preserve"> Attila </w:t>
      </w:r>
      <w:proofErr w:type="spellStart"/>
      <w:r w:rsidRPr="00B85796">
        <w:rPr>
          <w:color w:val="000000"/>
        </w:rPr>
        <w:t>Tanulmányi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és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Információs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Központ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energiaellátása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továbbá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megtekinthetik</w:t>
      </w:r>
      <w:proofErr w:type="spellEnd"/>
      <w:r w:rsidRPr="00B85796">
        <w:rPr>
          <w:color w:val="000000"/>
        </w:rPr>
        <w:t xml:space="preserve"> a </w:t>
      </w:r>
      <w:proofErr w:type="spellStart"/>
      <w:r w:rsidRPr="00B85796">
        <w:rPr>
          <w:color w:val="000000"/>
        </w:rPr>
        <w:t>központ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tetején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lévő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használati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meleg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vizet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előállító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napkollektorokat</w:t>
      </w:r>
      <w:proofErr w:type="spellEnd"/>
      <w:r w:rsidRPr="00B85796">
        <w:rPr>
          <w:color w:val="000000"/>
        </w:rPr>
        <w:t>.</w:t>
      </w:r>
      <w:r>
        <w:rPr>
          <w:color w:val="000000"/>
        </w:rPr>
        <w:t xml:space="preserve"> </w:t>
      </w:r>
      <w:r w:rsidRPr="00B85796">
        <w:rPr>
          <w:color w:val="000000"/>
        </w:rPr>
        <w:t xml:space="preserve">A </w:t>
      </w:r>
      <w:proofErr w:type="spellStart"/>
      <w:r w:rsidRPr="00B85796">
        <w:rPr>
          <w:color w:val="000000"/>
        </w:rPr>
        <w:t>Kazántúrára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október</w:t>
      </w:r>
      <w:proofErr w:type="spellEnd"/>
      <w:r w:rsidRPr="00B85796">
        <w:rPr>
          <w:color w:val="000000"/>
        </w:rPr>
        <w:t xml:space="preserve"> 30-án </w:t>
      </w:r>
      <w:proofErr w:type="spellStart"/>
      <w:r w:rsidRPr="00B85796">
        <w:rPr>
          <w:color w:val="000000"/>
        </w:rPr>
        <w:t>kerül</w:t>
      </w:r>
      <w:r>
        <w:rPr>
          <w:color w:val="000000"/>
        </w:rPr>
        <w:t>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sor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délután</w:t>
      </w:r>
      <w:proofErr w:type="spellEnd"/>
      <w:r w:rsidRPr="00B85796">
        <w:rPr>
          <w:color w:val="000000"/>
        </w:rPr>
        <w:t xml:space="preserve"> 15 </w:t>
      </w:r>
      <w:proofErr w:type="spellStart"/>
      <w:r w:rsidRPr="00B85796">
        <w:rPr>
          <w:color w:val="000000"/>
        </w:rPr>
        <w:t>órától</w:t>
      </w:r>
      <w:proofErr w:type="spellEnd"/>
      <w:r w:rsidRPr="00B85796">
        <w:rPr>
          <w:color w:val="000000"/>
        </w:rPr>
        <w:t xml:space="preserve">, a </w:t>
      </w:r>
      <w:proofErr w:type="spellStart"/>
      <w:r w:rsidRPr="00B85796">
        <w:rPr>
          <w:color w:val="000000"/>
        </w:rPr>
        <w:t>helysz</w:t>
      </w:r>
      <w:r>
        <w:rPr>
          <w:color w:val="000000"/>
        </w:rPr>
        <w:t>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változatlan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így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gyülekező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szokásos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helyen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az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ügyfélszolgálati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pult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előtt</w:t>
      </w:r>
      <w:proofErr w:type="spellEnd"/>
      <w:r>
        <w:rPr>
          <w:color w:val="000000"/>
        </w:rPr>
        <w:t xml:space="preserve"> volt</w:t>
      </w:r>
      <w:r w:rsidRPr="00B85796">
        <w:rPr>
          <w:color w:val="000000"/>
        </w:rPr>
        <w:t>.</w:t>
      </w:r>
    </w:p>
    <w:p w:rsid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</w:p>
    <w:p w:rsid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  <w:proofErr w:type="spellStart"/>
      <w:r>
        <w:rPr>
          <w:color w:val="000000"/>
        </w:rPr>
        <w:t>További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infomrációk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programról</w:t>
      </w:r>
      <w:proofErr w:type="spellEnd"/>
      <w:r>
        <w:rPr>
          <w:color w:val="000000"/>
        </w:rPr>
        <w:t>:</w:t>
      </w: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  <w:r w:rsidRPr="00B85796">
        <w:rPr>
          <w:color w:val="000000"/>
        </w:rPr>
        <w:t xml:space="preserve">A </w:t>
      </w:r>
      <w:proofErr w:type="spellStart"/>
      <w:r w:rsidRPr="00B85796">
        <w:rPr>
          <w:color w:val="000000"/>
        </w:rPr>
        <w:t>túrára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vihető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maximális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létszám</w:t>
      </w:r>
      <w:proofErr w:type="spellEnd"/>
      <w:r w:rsidRPr="00B85796">
        <w:rPr>
          <w:color w:val="000000"/>
        </w:rPr>
        <w:t xml:space="preserve"> 25 </w:t>
      </w:r>
      <w:proofErr w:type="spellStart"/>
      <w:proofErr w:type="gramStart"/>
      <w:r w:rsidRPr="00B85796">
        <w:rPr>
          <w:color w:val="000000"/>
        </w:rPr>
        <w:t>fő</w:t>
      </w:r>
      <w:proofErr w:type="spellEnd"/>
      <w:proofErr w:type="gram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jelentkezni</w:t>
      </w:r>
      <w:proofErr w:type="spellEnd"/>
      <w:r w:rsidRPr="00B85796">
        <w:rPr>
          <w:color w:val="000000"/>
        </w:rPr>
        <w:t xml:space="preserve"> a</w:t>
      </w:r>
      <w:hyperlink r:id="rId7" w:history="1">
        <w:r w:rsidRPr="00B85796">
          <w:rPr>
            <w:rStyle w:val="Hiperhivatkozs"/>
            <w:color w:val="3A468E"/>
          </w:rPr>
          <w:t>facebook.com/</w:t>
        </w:r>
        <w:proofErr w:type="spellStart"/>
        <w:r w:rsidRPr="00B85796">
          <w:rPr>
            <w:rStyle w:val="Hiperhivatkozs"/>
            <w:color w:val="3A468E"/>
          </w:rPr>
          <w:t>sztetik</w:t>
        </w:r>
        <w:proofErr w:type="spellEnd"/>
      </w:hyperlink>
      <w:r w:rsidRPr="00B85796">
        <w:rPr>
          <w:rStyle w:val="apple-converted-space"/>
          <w:color w:val="000000"/>
        </w:rPr>
        <w:t> </w:t>
      </w:r>
      <w:proofErr w:type="spellStart"/>
      <w:r w:rsidRPr="00B85796">
        <w:rPr>
          <w:color w:val="000000"/>
        </w:rPr>
        <w:t>oldalon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keresztül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lehet</w:t>
      </w:r>
      <w:proofErr w:type="spellEnd"/>
      <w:r w:rsidRPr="00B85796">
        <w:rPr>
          <w:color w:val="000000"/>
        </w:rPr>
        <w:t>.</w:t>
      </w: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  <w:proofErr w:type="spellStart"/>
      <w:r w:rsidRPr="00B85796">
        <w:rPr>
          <w:rStyle w:val="Kiemels2"/>
          <w:color w:val="000000"/>
        </w:rPr>
        <w:t>Jelentkezés</w:t>
      </w:r>
      <w:proofErr w:type="spellEnd"/>
      <w:r w:rsidRPr="00B85796">
        <w:rPr>
          <w:rStyle w:val="Kiemels2"/>
          <w:color w:val="000000"/>
        </w:rPr>
        <w:t xml:space="preserve"> </w:t>
      </w:r>
      <w:proofErr w:type="spellStart"/>
      <w:r w:rsidRPr="00B85796">
        <w:rPr>
          <w:rStyle w:val="Kiemels2"/>
          <w:color w:val="000000"/>
        </w:rPr>
        <w:t>menete</w:t>
      </w:r>
      <w:proofErr w:type="spellEnd"/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</w:p>
    <w:p w:rsidR="00B85796" w:rsidRP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both"/>
        <w:rPr>
          <w:color w:val="000000"/>
        </w:rPr>
      </w:pPr>
      <w:r w:rsidRPr="00B85796">
        <w:rPr>
          <w:color w:val="000000"/>
        </w:rPr>
        <w:t xml:space="preserve">1. </w:t>
      </w:r>
      <w:proofErr w:type="spellStart"/>
      <w:r w:rsidRPr="00B85796">
        <w:rPr>
          <w:color w:val="000000"/>
        </w:rPr>
        <w:t>Írj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egy</w:t>
      </w:r>
      <w:proofErr w:type="spellEnd"/>
      <w:r w:rsidRPr="00B85796">
        <w:rPr>
          <w:color w:val="000000"/>
        </w:rPr>
        <w:t xml:space="preserve"> email-t a zoldhirek@tik.u-szeged.hu </w:t>
      </w:r>
      <w:proofErr w:type="spellStart"/>
      <w:r w:rsidRPr="00B85796">
        <w:rPr>
          <w:color w:val="000000"/>
        </w:rPr>
        <w:t>címre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ahol</w:t>
      </w:r>
      <w:proofErr w:type="spellEnd"/>
      <w:r w:rsidRPr="00B85796">
        <w:rPr>
          <w:color w:val="000000"/>
        </w:rPr>
        <w:t xml:space="preserve"> a </w:t>
      </w:r>
      <w:proofErr w:type="spellStart"/>
      <w:r w:rsidRPr="00B85796">
        <w:rPr>
          <w:color w:val="000000"/>
        </w:rPr>
        <w:t>neveddel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együtt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tüntesd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fel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hogy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részt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szeretnél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venni</w:t>
      </w:r>
      <w:proofErr w:type="spellEnd"/>
      <w:r w:rsidRPr="00B85796">
        <w:rPr>
          <w:color w:val="000000"/>
        </w:rPr>
        <w:t xml:space="preserve"> a </w:t>
      </w:r>
      <w:proofErr w:type="spellStart"/>
      <w:r w:rsidRPr="00B85796">
        <w:rPr>
          <w:color w:val="000000"/>
        </w:rPr>
        <w:t>körbevezetésen</w:t>
      </w:r>
      <w:proofErr w:type="spellEnd"/>
      <w:r w:rsidRPr="00B85796">
        <w:rPr>
          <w:color w:val="000000"/>
        </w:rPr>
        <w:t xml:space="preserve">. </w:t>
      </w:r>
      <w:proofErr w:type="spellStart"/>
      <w:r w:rsidRPr="00B85796">
        <w:rPr>
          <w:color w:val="000000"/>
        </w:rPr>
        <w:t>Egy</w:t>
      </w:r>
      <w:proofErr w:type="spellEnd"/>
      <w:r w:rsidRPr="00B85796">
        <w:rPr>
          <w:color w:val="000000"/>
        </w:rPr>
        <w:t xml:space="preserve"> email-el </w:t>
      </w:r>
      <w:proofErr w:type="spellStart"/>
      <w:r w:rsidRPr="00B85796">
        <w:rPr>
          <w:color w:val="000000"/>
        </w:rPr>
        <w:t>többen</w:t>
      </w:r>
      <w:proofErr w:type="spellEnd"/>
      <w:r w:rsidRPr="00B85796">
        <w:rPr>
          <w:color w:val="000000"/>
        </w:rPr>
        <w:t xml:space="preserve"> is </w:t>
      </w:r>
      <w:proofErr w:type="spellStart"/>
      <w:r w:rsidRPr="00B85796">
        <w:rPr>
          <w:color w:val="000000"/>
        </w:rPr>
        <w:t>jelentkezhettek</w:t>
      </w:r>
      <w:proofErr w:type="spellEnd"/>
      <w:r w:rsidRPr="00B85796">
        <w:rPr>
          <w:color w:val="000000"/>
        </w:rPr>
        <w:t xml:space="preserve">, </w:t>
      </w:r>
      <w:proofErr w:type="spellStart"/>
      <w:r w:rsidRPr="00B85796">
        <w:rPr>
          <w:color w:val="000000"/>
        </w:rPr>
        <w:t>csak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mindenki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neve</w:t>
      </w:r>
      <w:proofErr w:type="spellEnd"/>
      <w:r w:rsidRPr="00B85796">
        <w:rPr>
          <w:color w:val="000000"/>
        </w:rPr>
        <w:t xml:space="preserve"> </w:t>
      </w:r>
      <w:proofErr w:type="spellStart"/>
      <w:r w:rsidRPr="00B85796">
        <w:rPr>
          <w:color w:val="000000"/>
        </w:rPr>
        <w:t>szerepeljen</w:t>
      </w:r>
      <w:proofErr w:type="spellEnd"/>
      <w:r w:rsidRPr="00B85796">
        <w:rPr>
          <w:color w:val="000000"/>
        </w:rPr>
        <w:t xml:space="preserve"> a </w:t>
      </w:r>
      <w:proofErr w:type="spellStart"/>
      <w:r w:rsidRPr="00B85796">
        <w:rPr>
          <w:color w:val="000000"/>
        </w:rPr>
        <w:t>levélben</w:t>
      </w:r>
      <w:proofErr w:type="spellEnd"/>
      <w:r w:rsidRPr="00B85796">
        <w:rPr>
          <w:color w:val="000000"/>
        </w:rPr>
        <w:t>.</w:t>
      </w:r>
    </w:p>
    <w:p w:rsidR="003D6A22" w:rsidRPr="00C41CC0" w:rsidRDefault="003D6A22" w:rsidP="003D6A22">
      <w:pPr>
        <w:jc w:val="center"/>
        <w:rPr>
          <w:shd w:val="clear" w:color="auto" w:fill="FFFFFF"/>
        </w:rPr>
      </w:pPr>
    </w:p>
    <w:sectPr w:rsidR="003D6A22" w:rsidRPr="00C41CC0">
      <w:pgSz w:w="11906" w:h="16838"/>
      <w:pgMar w:top="1417" w:right="1417" w:bottom="1417" w:left="1417" w:header="426" w:footer="7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D5" w:rsidRDefault="00E857D5">
      <w:r>
        <w:separator/>
      </w:r>
    </w:p>
  </w:endnote>
  <w:endnote w:type="continuationSeparator" w:id="0">
    <w:p w:rsidR="00E857D5" w:rsidRDefault="00E8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D5" w:rsidRDefault="00E857D5">
      <w:r>
        <w:separator/>
      </w:r>
    </w:p>
  </w:footnote>
  <w:footnote w:type="continuationSeparator" w:id="0">
    <w:p w:rsidR="00E857D5" w:rsidRDefault="00E8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</w:lvl>
  </w:abstractNum>
  <w:abstractNum w:abstractNumId="2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165D"/>
    <w:rsid w:val="001E126E"/>
    <w:rsid w:val="0024161D"/>
    <w:rsid w:val="002B039B"/>
    <w:rsid w:val="00333223"/>
    <w:rsid w:val="003D6A22"/>
    <w:rsid w:val="003E6F61"/>
    <w:rsid w:val="00410E71"/>
    <w:rsid w:val="0051023C"/>
    <w:rsid w:val="005119F3"/>
    <w:rsid w:val="005A498B"/>
    <w:rsid w:val="005D502A"/>
    <w:rsid w:val="0066662B"/>
    <w:rsid w:val="006A165D"/>
    <w:rsid w:val="00911CD2"/>
    <w:rsid w:val="009420E0"/>
    <w:rsid w:val="009F2775"/>
    <w:rsid w:val="00AD50D4"/>
    <w:rsid w:val="00B12020"/>
    <w:rsid w:val="00B85796"/>
    <w:rsid w:val="00C24594"/>
    <w:rsid w:val="00C41CC0"/>
    <w:rsid w:val="00E857D5"/>
    <w:rsid w:val="00F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val="hu-HU"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120"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i/>
      <w:color w:val="auto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Bookman Old Style" w:eastAsia="Times New Roman" w:hAnsi="Bookman Old Style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llbChar">
    <w:name w:val="Élőláb Char"/>
    <w:rPr>
      <w:sz w:val="24"/>
      <w:szCs w:val="24"/>
    </w:rPr>
  </w:style>
  <w:style w:type="character" w:customStyle="1" w:styleId="SzvegtrzsbehzssalChar">
    <w:name w:val="Szövegtörzs behúzással Char"/>
    <w:rPr>
      <w:sz w:val="24"/>
      <w:szCs w:val="24"/>
    </w:rPr>
  </w:style>
  <w:style w:type="character" w:customStyle="1" w:styleId="Szvegtrzs2Char">
    <w:name w:val="Szövegtörzs 2 Char"/>
    <w:rPr>
      <w:sz w:val="24"/>
      <w:szCs w:val="24"/>
    </w:rPr>
  </w:style>
  <w:style w:type="character" w:customStyle="1" w:styleId="Cmsor1Char">
    <w:name w:val="Címsor 1 Char"/>
    <w:rPr>
      <w:b/>
      <w:sz w:val="24"/>
      <w:szCs w:val="24"/>
    </w:rPr>
  </w:style>
  <w:style w:type="character" w:customStyle="1" w:styleId="CmChar">
    <w:name w:val="Cím Char"/>
    <w:rPr>
      <w:b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1"/>
  </w:style>
  <w:style w:type="character" w:customStyle="1" w:styleId="FootnoteCharacters">
    <w:name w:val="Footnote Characters"/>
    <w:rPr>
      <w:vertAlign w:val="superscript"/>
    </w:rPr>
  </w:style>
  <w:style w:type="character" w:customStyle="1" w:styleId="Cmsor2Char">
    <w:name w:val="Címsor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bjegyzet-karakterek">
    <w:name w:val="Lábjegyzet-karakterek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jc w:val="center"/>
    </w:pPr>
    <w:rPr>
      <w:b/>
    </w:rPr>
  </w:style>
  <w:style w:type="paragraph" w:styleId="Szvegtrzs">
    <w:name w:val="Body Text"/>
    <w:basedOn w:val="Norml"/>
    <w:pPr>
      <w:jc w:val="both"/>
    </w:pPr>
    <w:rPr>
      <w:rFonts w:ascii="Arial Narrow" w:hAnsi="Arial Narrow" w:cs="Arial Narrow"/>
    </w:r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"/>
    <w:pPr>
      <w:suppressLineNumbers/>
    </w:pPr>
    <w:rPr>
      <w:rFonts w:cs="Lohit Hindi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BodyText2">
    <w:name w:val="Body Text 2"/>
    <w:basedOn w:val="Norml"/>
    <w:pPr>
      <w:overflowPunct w:val="0"/>
      <w:autoSpaceDE w:val="0"/>
      <w:spacing w:line="360" w:lineRule="auto"/>
      <w:ind w:left="360"/>
      <w:jc w:val="both"/>
      <w:textAlignment w:val="baseline"/>
    </w:pPr>
    <w:rPr>
      <w:szCs w:val="20"/>
    </w:rPr>
  </w:style>
  <w:style w:type="character" w:customStyle="1" w:styleId="apple-converted-space">
    <w:name w:val="apple-converted-space"/>
    <w:basedOn w:val="Bekezdsalapbettpusa"/>
    <w:rsid w:val="003D6A22"/>
  </w:style>
  <w:style w:type="paragraph" w:styleId="NormlWeb">
    <w:name w:val="Normal (Web)"/>
    <w:basedOn w:val="Norml"/>
    <w:uiPriority w:val="99"/>
    <w:semiHidden/>
    <w:unhideWhenUsed/>
    <w:rsid w:val="00B8579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Kiemels2">
    <w:name w:val="Strong"/>
    <w:basedOn w:val="Bekezdsalapbettpusa"/>
    <w:uiPriority w:val="22"/>
    <w:qFormat/>
    <w:rsid w:val="00B85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ZTETIK?sk=app_206541889369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 átvételi</vt:lpstr>
    </vt:vector>
  </TitlesOfParts>
  <Company>SZTE EK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 átvételi</dc:title>
  <dc:creator>Rendszergazda</dc:creator>
  <cp:lastModifiedBy>zoli</cp:lastModifiedBy>
  <cp:revision>2</cp:revision>
  <cp:lastPrinted>2011-08-25T08:08:00Z</cp:lastPrinted>
  <dcterms:created xsi:type="dcterms:W3CDTF">2013-10-30T21:49:00Z</dcterms:created>
  <dcterms:modified xsi:type="dcterms:W3CDTF">2013-10-30T21:49:00Z</dcterms:modified>
</cp:coreProperties>
</file>